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Style w:val="style154"/>
        <w:tblW w:w="0" w:type="auto"/>
        <w:tblInd w:w="-882" w:type="dxa"/>
        <w:tblLook w:firstRow="0" w:lastRow="0" w:firstColumn="0" w:lastColumn="0" w:noHBand="0" w:noVBand="1"/>
      </w:tblPr>
      <w:tblGrid>
        <w:gridCol w:w="1132"/>
        <w:gridCol w:w="4589"/>
        <w:gridCol w:w="2018"/>
        <w:gridCol w:w="1621"/>
        <w:gridCol w:w="1620"/>
      </w:tblGrid>
      <w:tr>
        <w:trPr/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31"/>
              <w:pBdr>
                <w:bottom w:val="single" w:sz="4" w:space="1" w:color="auto"/>
              </w:pBdr>
              <w:ind w:firstLine="34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7" type="#_x0000_t202" fillcolor="white" stroked="f" style="position:absolute;margin-left:84.1pt;margin-top:-6.5pt;width:482.5pt;height:64.45pt;z-index:2;mso-position-horizontal-relative:text;mso-position-vertical-relative:text;mso-width-relative:margin;mso-height-relative:margin;mso-wrap-distance-left:0.0pt;mso-wrap-distance-top:0.0pt;mso-wrap-distance-right:0.0pt;mso-wrap-distance-bottom:0.0pt;visibility:visible;mso-wrap-style:square;v-text-anchor:top;" o:allowincell="true">
                  <v:textbox inset="7.22pt,3.62pt,7.22pt,3.62pt">
                    <w:txbxContent>
                      <w:p>
                        <w:pPr>
                          <w:pStyle w:val="style157"/>
                          <w:jc w:val="center"/>
                          <w:rPr>
                            <w:rFonts w:ascii="Times New Roman" w:cs="Times New Roman" w:hAnsi="Times New Roman"/>
                            <w:b/>
                            <w:w w:val="9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w w:val="99"/>
                            <w:sz w:val="30"/>
                            <w:szCs w:val="30"/>
                          </w:rPr>
                          <w:t>MALAVIYA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w w:val="99"/>
                            <w:sz w:val="30"/>
                            <w:szCs w:val="30"/>
                          </w:rPr>
                          <w:t xml:space="preserve"> NATIONAL INSTITUTE OF TECHNOLOGY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w w:val="99"/>
                            <w:sz w:val="30"/>
                            <w:szCs w:val="30"/>
                          </w:rPr>
                          <w:t>JAIPUR</w:t>
                        </w:r>
                      </w:p>
                      <w:p>
                        <w:pPr>
                          <w:pStyle w:val="style157"/>
                          <w:jc w:val="center"/>
                          <w:rPr>
                            <w:rFonts w:ascii="Times New Roman" w:cs="Times New Roman" w:hAnsi="Times New Roman"/>
                            <w:b/>
                            <w:w w:val="99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style157"/>
                          <w:jc w:val="center"/>
                          <w:rPr>
                            <w:rFonts w:ascii="Times New Roman" w:cs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b/>
                            <w:w w:val="99"/>
                            <w:sz w:val="24"/>
                            <w:szCs w:val="24"/>
                          </w:rPr>
                          <w:t>APPLICATION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4"/>
                            <w:sz w:val="24"/>
                            <w:szCs w:val="24"/>
                          </w:rPr>
                          <w:t>FORM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4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3"/>
                            <w:sz w:val="24"/>
                            <w:szCs w:val="24"/>
                          </w:rPr>
                          <w:t>INCUBATION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3"/>
                            <w:sz w:val="24"/>
                            <w:szCs w:val="24"/>
                          </w:rPr>
                          <w:t xml:space="preserve"> AT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3"/>
                            <w:sz w:val="24"/>
                            <w:szCs w:val="24"/>
                          </w:rPr>
                          <w:t>MNIT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3"/>
                            <w:sz w:val="24"/>
                            <w:szCs w:val="24"/>
                          </w:rPr>
                          <w:t xml:space="preserve"> INCUBATION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hAnsi="Times New Roman"/>
                            <w:b/>
                            <w:spacing w:val="3"/>
                            <w:sz w:val="24"/>
                            <w:szCs w:val="24"/>
                          </w:rPr>
                          <w:t>CENTRE</w:t>
                        </w:r>
                      </w:p>
                      <w:p/>
                    </w:txbxContent>
                  </v:textbox>
                  <v:path gradientshapeok="t"/>
                </v:shape>
              </w:pict>
            </w: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93750" cy="812800"/>
                  <wp:effectExtent l="0" t="0" r="0" b="0"/>
                  <wp:docPr id="1028" name="Image1"/>
                  <wp:cNvGraphicFramePr>
                    <a:graphicFrameLocks xmlns:a="http://schemas.openxmlformats.org/drawingml/2006/main" noChangeAspect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/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  <w:b/>
                <w:bCs/>
                <w:position w:val="-1"/>
                <w:sz w:val="24"/>
                <w:szCs w:val="24"/>
              </w:rPr>
              <w:t>Personal</w:t>
            </w:r>
            <w:r>
              <w:rPr>
                <w:rFonts w:ascii="Arial" w:cs="Arial" w:eastAsia="Arial" w:hAnsi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position w:val="-1"/>
                <w:sz w:val="24"/>
                <w:szCs w:val="24"/>
              </w:rPr>
              <w:t>Informati</w:t>
            </w:r>
            <w:r>
              <w:rPr>
                <w:rFonts w:ascii="Arial" w:cs="Arial" w:eastAsia="Arial" w:hAnsi="Arial"/>
                <w:b/>
                <w:bCs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b/>
                <w:bCs/>
                <w:position w:val="-1"/>
                <w:sz w:val="24"/>
                <w:szCs w:val="24"/>
              </w:rPr>
              <w:t>n</w:t>
            </w: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Name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</w:rPr>
              <w:t>of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the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Applicant: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Date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of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Birth: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Nationality: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Contact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Address: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Education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Telephone: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Fax: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E-mail: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Web-Site: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Work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Experience</w:t>
            </w:r>
          </w:p>
        </w:tc>
        <w:tc>
          <w:tcPr>
            <w:tcW w:w="5259" w:type="dxa"/>
            <w:gridSpan w:val="3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</w:p>
        </w:tc>
      </w:tr>
      <w:tr>
        <w:tblPrEx/>
        <w:trPr>
          <w:gridBefore w:val="1"/>
        </w:trPr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Partners/Directors</w:t>
            </w:r>
          </w:p>
        </w:tc>
        <w:tc>
          <w:tcPr>
            <w:tcW w:w="5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  <w:bCs/>
                <w:spacing w:val="40"/>
                <w:w w:val="99"/>
                <w:sz w:val="28"/>
                <w:szCs w:val="28"/>
              </w:rPr>
              <w:t>1.</w:t>
            </w:r>
          </w:p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  <w:bCs/>
                <w:spacing w:val="40"/>
                <w:w w:val="99"/>
                <w:sz w:val="28"/>
                <w:szCs w:val="28"/>
              </w:rPr>
              <w:t>2.</w:t>
            </w:r>
          </w:p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  <w:bCs/>
                <w:spacing w:val="40"/>
                <w:w w:val="99"/>
                <w:sz w:val="28"/>
                <w:szCs w:val="28"/>
              </w:rPr>
              <w:t>3.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lineRule="auto" w:line="36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cs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indicate</w:t>
            </w:r>
            <w:r>
              <w:rPr>
                <w:rFonts w:ascii="Arial" w:cs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cs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status:</w:t>
            </w:r>
          </w:p>
        </w:tc>
      </w:tr>
      <w:tr>
        <w:tblPrEx/>
        <w:trPr>
          <w:gridBefore w:val="1"/>
        </w:trPr>
        <w:tc>
          <w:tcPr>
            <w:tcW w:w="6607" w:type="dxa"/>
            <w:gridSpan w:val="2"/>
            <w:tcBorders/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You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have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novel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technological</w:t>
            </w:r>
            <w:r>
              <w:rPr>
                <w:rFonts w:ascii="Arial" w:cs="Arial" w:eastAsia="Arial" w:hAnsi="Arial"/>
                <w:spacing w:val="-14"/>
              </w:rPr>
              <w:t xml:space="preserve"> </w:t>
            </w:r>
            <w:r>
              <w:rPr>
                <w:rFonts w:ascii="Arial" w:cs="Arial" w:eastAsia="Arial" w:hAnsi="Arial"/>
              </w:rPr>
              <w:t>ide</w:t>
            </w:r>
            <w:r>
              <w:rPr>
                <w:rFonts w:ascii="Arial" w:cs="Arial" w:eastAsia="Arial" w:hAnsi="Arial"/>
                <w:spacing w:val="-1"/>
              </w:rPr>
              <w:t>a</w:t>
            </w:r>
            <w:r>
              <w:rPr>
                <w:rFonts w:ascii="Arial" w:cs="Arial" w:eastAsia="Arial" w:hAnsi="Arial"/>
              </w:rPr>
              <w:t>/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concept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>n</w:t>
            </w:r>
            <w:r>
              <w:rPr>
                <w:rFonts w:ascii="Arial" w:cs="Arial" w:eastAsia="Arial" w:hAnsi="Arial"/>
              </w:rPr>
              <w:t>d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hope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to convert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it in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to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commercially</w:t>
            </w:r>
            <w:r>
              <w:rPr>
                <w:rFonts w:ascii="Arial" w:cs="Arial" w:eastAsia="Arial" w:hAnsi="Arial"/>
                <w:spacing w:val="-13"/>
              </w:rPr>
              <w:t xml:space="preserve"> </w:t>
            </w:r>
            <w:r>
              <w:rPr>
                <w:rFonts w:ascii="Arial" w:cs="Arial" w:eastAsia="Arial" w:hAnsi="Arial"/>
              </w:rPr>
              <w:t>viable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product/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se</w:t>
            </w:r>
            <w:r>
              <w:rPr>
                <w:rFonts w:ascii="Arial" w:cs="Arial" w:eastAsia="Arial" w:hAnsi="Arial"/>
                <w:spacing w:val="-1"/>
              </w:rPr>
              <w:t>rv</w:t>
            </w:r>
            <w:r>
              <w:rPr>
                <w:rFonts w:ascii="Arial" w:cs="Arial" w:eastAsia="Arial" w:hAnsi="Arial"/>
              </w:rPr>
              <w:t>ices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throu</w:t>
            </w:r>
            <w:r>
              <w:rPr>
                <w:rFonts w:ascii="Arial" w:cs="Arial" w:eastAsia="Arial" w:hAnsi="Arial"/>
                <w:spacing w:val="-1"/>
              </w:rPr>
              <w:t>g</w:t>
            </w:r>
            <w:r>
              <w:rPr>
                <w:rFonts w:ascii="Arial" w:cs="Arial" w:eastAsia="Arial" w:hAnsi="Arial"/>
              </w:rPr>
              <w:t>h technological</w:t>
            </w:r>
            <w:r>
              <w:rPr>
                <w:rFonts w:ascii="Arial" w:cs="Arial" w:eastAsia="Arial" w:hAnsi="Arial"/>
                <w:spacing w:val="-13"/>
              </w:rPr>
              <w:t xml:space="preserve"> </w:t>
            </w:r>
            <w:r>
              <w:rPr>
                <w:rFonts w:ascii="Arial" w:cs="Arial" w:eastAsia="Arial" w:hAnsi="Arial"/>
              </w:rPr>
              <w:t>support/</w:t>
            </w:r>
            <w:r>
              <w:rPr>
                <w:rFonts w:ascii="Arial" w:cs="Arial" w:eastAsia="Arial" w:hAnsi="Arial"/>
                <w:spacing w:val="-9"/>
              </w:rPr>
              <w:t xml:space="preserve"> </w:t>
            </w:r>
            <w:r>
              <w:rPr>
                <w:rFonts w:ascii="Arial" w:cs="Arial" w:eastAsia="Arial" w:hAnsi="Arial"/>
              </w:rPr>
              <w:t>R&amp;D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collaboration</w:t>
            </w:r>
            <w:r>
              <w:rPr>
                <w:rFonts w:ascii="Arial" w:cs="Arial" w:eastAsia="Arial" w:hAnsi="Arial"/>
                <w:spacing w:val="-12"/>
              </w:rPr>
              <w:t xml:space="preserve"> </w:t>
            </w:r>
            <w:r>
              <w:rPr>
                <w:rFonts w:ascii="Arial" w:cs="Arial" w:eastAsia="Arial" w:hAnsi="Arial"/>
              </w:rPr>
              <w:t>with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MNIT</w:t>
            </w:r>
          </w:p>
        </w:tc>
        <w:tc>
          <w:tcPr>
            <w:tcW w:w="1621" w:type="dxa"/>
            <w:tcBorders/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Yes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ind w:left="361"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No</w:t>
            </w:r>
          </w:p>
        </w:tc>
      </w:tr>
      <w:tr>
        <w:tblPrEx/>
        <w:trPr>
          <w:gridBefore w:val="1"/>
        </w:trPr>
        <w:tc>
          <w:tcPr>
            <w:tcW w:w="6607" w:type="dxa"/>
            <w:gridSpan w:val="2"/>
            <w:tcBorders/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You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hope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to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become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new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technol</w:t>
            </w:r>
            <w:r>
              <w:rPr>
                <w:rFonts w:ascii="Arial" w:cs="Arial" w:eastAsia="Arial" w:hAnsi="Arial"/>
                <w:spacing w:val="-1"/>
              </w:rPr>
              <w:t>o</w:t>
            </w:r>
            <w:r>
              <w:rPr>
                <w:rFonts w:ascii="Arial" w:cs="Arial" w:eastAsia="Arial" w:hAnsi="Arial"/>
              </w:rPr>
              <w:t>gy</w:t>
            </w:r>
            <w:r>
              <w:rPr>
                <w:rFonts w:ascii="Arial" w:cs="Arial" w:eastAsia="Arial" w:hAnsi="Arial"/>
                <w:spacing w:val="-11"/>
              </w:rPr>
              <w:t xml:space="preserve"> </w:t>
            </w:r>
            <w:r>
              <w:rPr>
                <w:rFonts w:ascii="Arial" w:cs="Arial" w:eastAsia="Arial" w:hAnsi="Arial"/>
              </w:rPr>
              <w:t>entrepreneur</w:t>
            </w:r>
            <w:r>
              <w:rPr>
                <w:rFonts w:ascii="Arial" w:cs="Arial" w:eastAsia="Arial" w:hAnsi="Arial"/>
                <w:spacing w:val="-13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0</w:t>
            </w:r>
            <w:r>
              <w:rPr>
                <w:rFonts w:ascii="Arial" w:cs="Arial" w:eastAsia="Arial" w:hAnsi="Arial"/>
              </w:rPr>
              <w:t>2</w:t>
            </w:r>
            <w:r>
              <w:rPr>
                <w:rFonts w:ascii="Arial" w:cs="Arial" w:eastAsia="Arial" w:hAnsi="Arial"/>
              </w:rPr>
              <w:t xml:space="preserve"> years</w:t>
            </w:r>
          </w:p>
        </w:tc>
        <w:tc>
          <w:tcPr>
            <w:tcW w:w="1621" w:type="dxa"/>
            <w:tcBorders/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Yes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ind w:left="361"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No</w:t>
            </w:r>
          </w:p>
        </w:tc>
      </w:tr>
      <w:tr>
        <w:tblPrEx/>
        <w:trPr>
          <w:gridBefore w:val="1"/>
        </w:trPr>
        <w:tc>
          <w:tcPr>
            <w:tcW w:w="6607" w:type="dxa"/>
            <w:gridSpan w:val="2"/>
            <w:tcBorders>
              <w:bottom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You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own/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represent</w:t>
            </w:r>
            <w:r>
              <w:rPr>
                <w:rFonts w:ascii="Arial" w:cs="Arial" w:eastAsia="Arial" w:hAnsi="Arial"/>
                <w:spacing w:val="-9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1st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Generation</w:t>
            </w:r>
            <w:r>
              <w:rPr>
                <w:rFonts w:ascii="Arial" w:cs="Arial" w:eastAsia="Arial" w:hAnsi="Arial"/>
                <w:spacing w:val="-11"/>
              </w:rPr>
              <w:t xml:space="preserve"> </w:t>
            </w:r>
            <w:r>
              <w:rPr>
                <w:rFonts w:ascii="Arial" w:cs="Arial" w:eastAsia="Arial" w:hAnsi="Arial"/>
              </w:rPr>
              <w:t>Start-up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Company</w:t>
            </w:r>
            <w:r>
              <w:rPr>
                <w:rFonts w:ascii="Arial" w:cs="Arial" w:eastAsia="Arial" w:hAnsi="Arial"/>
                <w:spacing w:val="-9"/>
              </w:rPr>
              <w:t xml:space="preserve"> </w:t>
            </w:r>
            <w:r>
              <w:rPr>
                <w:rFonts w:ascii="Arial" w:cs="Arial" w:eastAsia="Arial" w:hAnsi="Arial"/>
              </w:rPr>
              <w:t>eng</w:t>
            </w:r>
            <w:r>
              <w:rPr>
                <w:rFonts w:ascii="Arial" w:cs="Arial" w:eastAsia="Arial" w:hAnsi="Arial"/>
                <w:spacing w:val="1"/>
              </w:rPr>
              <w:t>a</w:t>
            </w:r>
            <w:r>
              <w:rPr>
                <w:rFonts w:ascii="Arial" w:cs="Arial" w:eastAsia="Arial" w:hAnsi="Arial"/>
              </w:rPr>
              <w:t>ged 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technology</w:t>
            </w:r>
            <w:r>
              <w:rPr>
                <w:rFonts w:ascii="Arial" w:cs="Arial" w:eastAsia="Arial" w:hAnsi="Arial"/>
                <w:spacing w:val="-11"/>
              </w:rPr>
              <w:t xml:space="preserve"> </w:t>
            </w:r>
            <w:r>
              <w:rPr>
                <w:rFonts w:ascii="Arial" w:cs="Arial" w:eastAsia="Arial" w:hAnsi="Arial"/>
              </w:rPr>
              <w:t>business</w:t>
            </w:r>
            <w:r>
              <w:rPr>
                <w:rFonts w:ascii="Arial" w:cs="Arial" w:eastAsia="Arial" w:hAnsi="Arial"/>
                <w:spacing w:val="-9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which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  <w:spacing w:val="-1"/>
              </w:rPr>
              <w:t>ex</w:t>
            </w:r>
            <w:r>
              <w:rPr>
                <w:rFonts w:ascii="Arial" w:cs="Arial" w:eastAsia="Arial" w:hAnsi="Arial"/>
              </w:rPr>
              <w:t>pertise/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research</w:t>
            </w:r>
            <w:r>
              <w:rPr>
                <w:rFonts w:ascii="Arial" w:cs="Arial" w:eastAsia="Arial" w:hAnsi="Arial"/>
                <w:spacing w:val="-9"/>
              </w:rPr>
              <w:t xml:space="preserve"> </w:t>
            </w:r>
            <w:r>
              <w:rPr>
                <w:rFonts w:ascii="Arial" w:cs="Arial" w:eastAsia="Arial" w:hAnsi="Arial"/>
              </w:rPr>
              <w:t>inter</w:t>
            </w:r>
            <w:r>
              <w:rPr>
                <w:rFonts w:ascii="Arial" w:cs="Arial" w:eastAsia="Arial" w:hAnsi="Arial"/>
                <w:spacing w:val="-1"/>
              </w:rPr>
              <w:t>e</w:t>
            </w:r>
            <w:r>
              <w:rPr>
                <w:rFonts w:ascii="Arial" w:cs="Arial" w:eastAsia="Arial" w:hAnsi="Arial"/>
              </w:rPr>
              <w:t>st exists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MNIT</w:t>
            </w:r>
          </w:p>
        </w:tc>
        <w:tc>
          <w:tcPr>
            <w:tcW w:w="1621" w:type="dxa"/>
            <w:tcBorders>
              <w:bottom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Yes</w:t>
            </w:r>
          </w:p>
        </w:tc>
        <w:tc>
          <w:tcPr>
            <w:tcW w:w="1620" w:type="dxa"/>
            <w:tcBorders>
              <w:bottom w:val="nil"/>
            </w:tcBorders>
            <w:tcFitText w:val="false"/>
          </w:tcPr>
          <w:p>
            <w:pPr>
              <w:pStyle w:val="style0"/>
              <w:ind w:left="361"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</w:rPr>
              <w:t>No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  <w:b/>
                <w:bCs/>
                <w:spacing w:val="40"/>
                <w:w w:val="99"/>
                <w:sz w:val="28"/>
                <w:szCs w:val="28"/>
              </w:rPr>
            </w:pP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FACILITIES</w:t>
            </w:r>
            <w:r>
              <w:rPr>
                <w:rFonts w:ascii="Arial" w:cs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REQUIREMENTS: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1. </w:t>
            </w:r>
            <w:r>
              <w:rPr>
                <w:rFonts w:ascii="Arial" w:cs="Arial" w:eastAsia="Arial" w:hAnsi="Arial"/>
                <w:spacing w:val="53"/>
              </w:rPr>
              <w:t xml:space="preserve"> </w:t>
            </w:r>
            <w:r>
              <w:rPr>
                <w:rFonts w:ascii="Arial" w:cs="Arial" w:eastAsia="Arial" w:hAnsi="Arial"/>
              </w:rPr>
              <w:t>Why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do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you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want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to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loc</w:t>
            </w:r>
            <w:r>
              <w:rPr>
                <w:rFonts w:ascii="Arial" w:cs="Arial" w:eastAsia="Arial" w:hAnsi="Arial"/>
                <w:spacing w:val="-1"/>
              </w:rPr>
              <w:t>a</w:t>
            </w:r>
            <w:r>
              <w:rPr>
                <w:rFonts w:ascii="Arial" w:cs="Arial" w:eastAsia="Arial" w:hAnsi="Arial"/>
              </w:rPr>
              <w:t>te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the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M</w:t>
            </w:r>
            <w:r>
              <w:rPr>
                <w:rFonts w:ascii="Arial" w:cs="Arial" w:eastAsia="Arial" w:hAnsi="Arial"/>
              </w:rPr>
              <w:t xml:space="preserve">NIT </w:t>
            </w:r>
            <w:r>
              <w:rPr>
                <w:rFonts w:ascii="Arial" w:cs="Arial" w:eastAsia="Arial" w:hAnsi="Arial"/>
                <w:spacing w:val="-1"/>
              </w:rPr>
              <w:t>I</w:t>
            </w:r>
            <w:r>
              <w:rPr>
                <w:rFonts w:ascii="Arial" w:cs="Arial" w:eastAsia="Arial" w:hAnsi="Arial"/>
                <w:spacing w:val="-1"/>
              </w:rPr>
              <w:t xml:space="preserve">ncubation </w:t>
            </w:r>
            <w:r>
              <w:rPr>
                <w:rFonts w:ascii="Arial" w:cs="Arial" w:eastAsia="Arial" w:hAnsi="Arial"/>
              </w:rPr>
              <w:t>C</w:t>
            </w:r>
            <w:r>
              <w:rPr>
                <w:rFonts w:ascii="Arial" w:cs="Arial" w:eastAsia="Arial" w:hAnsi="Arial"/>
              </w:rPr>
              <w:t>enter</w:t>
            </w:r>
            <w:r>
              <w:rPr>
                <w:rFonts w:ascii="Arial" w:cs="Arial" w:eastAsia="Arial" w:hAnsi="Arial"/>
              </w:rPr>
              <w:t>?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2.  Infrastructure requirement for space, workstations or PCs: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3.  List any special requirements for usage of MNIT laboratory facilities: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4.  Specify requirement of Mentoring and other professional services/ support: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hanging="284" w:left="279" w:right="70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5. </w:t>
            </w:r>
            <w:r>
              <w:rPr>
                <w:rFonts w:ascii="Arial" w:cs="Arial" w:eastAsia="Arial" w:hAnsi="Arial"/>
                <w:spacing w:val="53"/>
              </w:rPr>
              <w:t xml:space="preserve"> </w:t>
            </w:r>
            <w:r>
              <w:rPr>
                <w:rFonts w:ascii="Arial" w:cs="Arial" w:eastAsia="Arial" w:hAnsi="Arial"/>
              </w:rPr>
              <w:t>Indicate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h</w:t>
            </w:r>
            <w:r>
              <w:rPr>
                <w:rFonts w:ascii="Arial" w:cs="Arial" w:eastAsia="Arial" w:hAnsi="Arial"/>
                <w:spacing w:val="-1"/>
              </w:rPr>
              <w:t>o</w:t>
            </w:r>
            <w:r>
              <w:rPr>
                <w:rFonts w:ascii="Arial" w:cs="Arial" w:eastAsia="Arial" w:hAnsi="Arial"/>
              </w:rPr>
              <w:t>w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your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business</w:t>
            </w:r>
            <w:r>
              <w:rPr>
                <w:rFonts w:ascii="Arial" w:cs="Arial" w:eastAsia="Arial" w:hAnsi="Arial"/>
                <w:spacing w:val="-9"/>
              </w:rPr>
              <w:t xml:space="preserve"> </w:t>
            </w:r>
            <w:r>
              <w:rPr>
                <w:rFonts w:ascii="Arial" w:cs="Arial" w:eastAsia="Arial" w:hAnsi="Arial"/>
              </w:rPr>
              <w:t>m</w:t>
            </w:r>
            <w:r>
              <w:rPr>
                <w:rFonts w:ascii="Arial" w:cs="Arial" w:eastAsia="Arial" w:hAnsi="Arial"/>
              </w:rPr>
              <w:t xml:space="preserve">ay be </w:t>
            </w:r>
            <w:r>
              <w:rPr>
                <w:rFonts w:ascii="Arial" w:cs="Arial" w:eastAsia="Arial" w:hAnsi="Arial"/>
              </w:rPr>
              <w:t>benefit</w:t>
            </w:r>
            <w:r>
              <w:rPr>
                <w:rFonts w:ascii="Arial" w:cs="Arial" w:eastAsia="Arial" w:hAnsi="Arial"/>
              </w:rPr>
              <w:t xml:space="preserve">ted by </w:t>
            </w:r>
            <w:r>
              <w:rPr>
                <w:rFonts w:ascii="Arial" w:cs="Arial" w:eastAsia="Arial" w:hAnsi="Arial"/>
              </w:rPr>
              <w:t>MNIT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human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and ph</w:t>
            </w:r>
            <w:r>
              <w:rPr>
                <w:rFonts w:ascii="Arial" w:cs="Arial" w:eastAsia="Arial" w:hAnsi="Arial"/>
                <w:spacing w:val="-1"/>
              </w:rPr>
              <w:t>y</w:t>
            </w:r>
            <w:r>
              <w:rPr>
                <w:rFonts w:ascii="Arial" w:cs="Arial" w:eastAsia="Arial" w:hAnsi="Arial"/>
              </w:rPr>
              <w:t>sical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re</w:t>
            </w:r>
            <w:r>
              <w:rPr>
                <w:rFonts w:ascii="Arial" w:cs="Arial" w:eastAsia="Arial" w:hAnsi="Arial"/>
                <w:spacing w:val="-1"/>
              </w:rPr>
              <w:t>s</w:t>
            </w:r>
            <w:r>
              <w:rPr>
                <w:rFonts w:ascii="Arial" w:cs="Arial" w:eastAsia="Arial" w:hAnsi="Arial"/>
              </w:rPr>
              <w:t>ources.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-20"/>
              <w:jc w:val="both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6. </w:t>
            </w:r>
            <w:r>
              <w:rPr>
                <w:rFonts w:ascii="Arial" w:cs="Arial" w:eastAsia="Arial" w:hAnsi="Arial"/>
                <w:spacing w:val="53"/>
              </w:rPr>
              <w:t xml:space="preserve"> </w:t>
            </w:r>
            <w:r>
              <w:rPr>
                <w:rFonts w:ascii="Arial" w:cs="Arial" w:eastAsia="Arial" w:hAnsi="Arial"/>
              </w:rPr>
              <w:t>If accepted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as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an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incu</w:t>
            </w:r>
            <w:r>
              <w:rPr>
                <w:rFonts w:ascii="Arial" w:cs="Arial" w:eastAsia="Arial" w:hAnsi="Arial"/>
                <w:spacing w:val="-1"/>
              </w:rPr>
              <w:t>b</w:t>
            </w:r>
            <w:r>
              <w:rPr>
                <w:rFonts w:ascii="Arial" w:cs="Arial" w:eastAsia="Arial" w:hAnsi="Arial"/>
              </w:rPr>
              <w:t>atee</w:t>
            </w:r>
            <w:r>
              <w:rPr>
                <w:rFonts w:ascii="Arial" w:cs="Arial" w:eastAsia="Arial" w:hAnsi="Arial"/>
              </w:rPr>
              <w:t>,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when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would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</w:rPr>
              <w:t>you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want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to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start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  <w:spacing w:val="-1"/>
              </w:rPr>
              <w:t>o</w:t>
            </w:r>
            <w:r>
              <w:rPr>
                <w:rFonts w:ascii="Arial" w:cs="Arial" w:eastAsia="Arial" w:hAnsi="Arial"/>
              </w:rPr>
              <w:t>ccupancy</w:t>
            </w:r>
            <w:r>
              <w:rPr>
                <w:rFonts w:ascii="Arial" w:cs="Arial" w:eastAsia="Arial" w:hAnsi="Arial"/>
                <w:spacing w:val="-11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the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</w:rPr>
              <w:t>Incubator?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460"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  <w:trHeight w:val="1205" w:hRule="atLeast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3080"/>
              </w:tabs>
              <w:ind w:right="506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7. </w:t>
            </w:r>
            <w:r>
              <w:rPr>
                <w:rFonts w:ascii="Arial" w:cs="Arial" w:eastAsia="Arial" w:hAnsi="Arial"/>
                <w:spacing w:val="53"/>
              </w:rPr>
              <w:t xml:space="preserve"> </w:t>
            </w:r>
            <w:r>
              <w:rPr>
                <w:rFonts w:ascii="Arial" w:cs="Arial" w:eastAsia="Arial" w:hAnsi="Arial"/>
              </w:rPr>
              <w:t>How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many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total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employees</w:t>
            </w:r>
            <w:r>
              <w:rPr>
                <w:rFonts w:ascii="Arial" w:cs="Arial" w:eastAsia="Arial" w:hAnsi="Arial"/>
                <w:spacing w:val="-11"/>
              </w:rPr>
              <w:t xml:space="preserve"> </w:t>
            </w:r>
            <w:r>
              <w:rPr>
                <w:rFonts w:ascii="Arial" w:cs="Arial" w:eastAsia="Arial" w:hAnsi="Arial"/>
              </w:rPr>
              <w:t>will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be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  <w:spacing w:val="-1"/>
              </w:rPr>
              <w:t>o</w:t>
            </w:r>
            <w:r>
              <w:rPr>
                <w:rFonts w:ascii="Arial" w:cs="Arial" w:eastAsia="Arial" w:hAnsi="Arial"/>
              </w:rPr>
              <w:t>c</w:t>
            </w:r>
            <w:r>
              <w:rPr>
                <w:rFonts w:ascii="Arial" w:cs="Arial" w:eastAsia="Arial" w:hAnsi="Arial"/>
                <w:spacing w:val="1"/>
              </w:rPr>
              <w:t>c</w:t>
            </w:r>
            <w:r>
              <w:rPr>
                <w:rFonts w:ascii="Arial" w:cs="Arial" w:eastAsia="Arial" w:hAnsi="Arial"/>
              </w:rPr>
              <w:t>upying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s</w:t>
            </w:r>
            <w:r>
              <w:rPr>
                <w:rFonts w:ascii="Arial" w:cs="Arial" w:eastAsia="Arial" w:hAnsi="Arial"/>
                <w:spacing w:val="-1"/>
              </w:rPr>
              <w:t>p</w:t>
            </w:r>
            <w:r>
              <w:rPr>
                <w:rFonts w:ascii="Arial" w:cs="Arial" w:eastAsia="Arial" w:hAnsi="Arial"/>
              </w:rPr>
              <w:t>ace?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(</w:t>
            </w:r>
            <w:r>
              <w:rPr>
                <w:rFonts w:ascii="Arial" w:cs="Arial" w:eastAsia="Arial" w:hAnsi="Arial"/>
              </w:rPr>
              <w:t>Give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details</w:t>
            </w:r>
            <w:r>
              <w:rPr>
                <w:rFonts w:ascii="Arial" w:cs="Arial" w:eastAsia="Arial" w:hAnsi="Arial"/>
                <w:spacing w:val="-6"/>
              </w:rPr>
              <w:t>)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</w:rPr>
              <w:t xml:space="preserve">           </w:t>
            </w:r>
          </w:p>
          <w:tbl>
            <w:tblPr>
              <w:tblStyle w:val="style154"/>
              <w:tblW w:w="0" w:type="auto"/>
              <w:tblLook w:firstRow="0" w:lastRow="0" w:firstColumn="0" w:lastColumn="0" w:noHBand="0" w:noVBand="1"/>
            </w:tblPr>
            <w:tblGrid>
              <w:gridCol w:w="2148"/>
              <w:gridCol w:w="2984"/>
              <w:gridCol w:w="2835"/>
            </w:tblGrid>
            <w:tr>
              <w:trPr/>
              <w:tc>
                <w:tcPr>
                  <w:tcW w:w="2148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</w:p>
              </w:tc>
              <w:tc>
                <w:tcPr>
                  <w:tcW w:w="2984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Year 1</w:t>
                  </w:r>
                </w:p>
              </w:tc>
              <w:tc>
                <w:tcPr>
                  <w:tcW w:w="2835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Year 2</w:t>
                  </w:r>
                </w:p>
              </w:tc>
            </w:tr>
            <w:tr>
              <w:tblPrEx/>
              <w:trPr/>
              <w:tc>
                <w:tcPr>
                  <w:tcW w:w="2148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Full Time</w:t>
                  </w:r>
                </w:p>
              </w:tc>
              <w:tc>
                <w:tcPr>
                  <w:tcW w:w="2984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</w:p>
              </w:tc>
              <w:tc>
                <w:tcPr>
                  <w:tcW w:w="2835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</w:p>
              </w:tc>
            </w:tr>
            <w:tr>
              <w:tblPrEx/>
              <w:trPr/>
              <w:tc>
                <w:tcPr>
                  <w:tcW w:w="2148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Part Time</w:t>
                  </w:r>
                </w:p>
              </w:tc>
              <w:tc>
                <w:tcPr>
                  <w:tcW w:w="2984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</w:p>
              </w:tc>
              <w:tc>
                <w:tcPr>
                  <w:tcW w:w="2835" w:type="dxa"/>
                  <w:tcBorders/>
                  <w:tcFitText w:val="false"/>
                </w:tcPr>
                <w:p>
                  <w:pPr>
                    <w:pStyle w:val="style0"/>
                    <w:tabs>
                      <w:tab w:val="left" w:leader="none" w:pos="3080"/>
                    </w:tabs>
                    <w:ind w:right="506"/>
                    <w:rPr>
                      <w:rFonts w:ascii="Arial" w:cs="Arial" w:eastAsia="Arial" w:hAnsi="Arial"/>
                    </w:rPr>
                  </w:pPr>
                </w:p>
              </w:tc>
            </w:tr>
          </w:tbl>
          <w:p>
            <w:pPr>
              <w:pStyle w:val="style0"/>
              <w:tabs>
                <w:tab w:val="left" w:leader="none" w:pos="3180"/>
              </w:tabs>
              <w:ind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8. </w:t>
            </w:r>
            <w:r>
              <w:rPr>
                <w:rFonts w:ascii="Arial" w:cs="Arial" w:eastAsia="Arial" w:hAnsi="Arial"/>
                <w:spacing w:val="53"/>
              </w:rPr>
              <w:t xml:space="preserve"> </w:t>
            </w:r>
            <w:r>
              <w:rPr>
                <w:rFonts w:ascii="Arial" w:cs="Arial" w:eastAsia="Arial" w:hAnsi="Arial"/>
              </w:rPr>
              <w:t>Are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you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currently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occupying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facility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(either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your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home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or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at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a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</w:rPr>
              <w:t>commercial location)?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</w:rPr>
              <w:t>If yes,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what</w:t>
            </w:r>
            <w:r>
              <w:rPr>
                <w:rFonts w:ascii="Arial" w:cs="Arial" w:eastAsia="Arial" w:hAnsi="Arial"/>
                <w:spacing w:val="-5"/>
              </w:rPr>
              <w:t xml:space="preserve"> </w:t>
            </w:r>
            <w:r>
              <w:rPr>
                <w:rFonts w:ascii="Arial" w:cs="Arial" w:eastAsia="Arial" w:hAnsi="Arial"/>
              </w:rPr>
              <w:t>is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your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current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occupied</w:t>
            </w:r>
            <w:r>
              <w:rPr>
                <w:rFonts w:ascii="Arial" w:cs="Arial" w:eastAsia="Arial" w:hAnsi="Arial"/>
                <w:spacing w:val="-10"/>
              </w:rPr>
              <w:t xml:space="preserve"> </w:t>
            </w:r>
            <w:r>
              <w:rPr>
                <w:rFonts w:ascii="Arial" w:cs="Arial" w:eastAsia="Arial" w:hAnsi="Arial"/>
              </w:rPr>
              <w:t>area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in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squ</w:t>
            </w:r>
            <w:r>
              <w:rPr>
                <w:rFonts w:ascii="Arial" w:cs="Arial" w:eastAsia="Arial" w:hAnsi="Arial"/>
                <w:spacing w:val="-1"/>
              </w:rPr>
              <w:t>a</w:t>
            </w:r>
            <w:r>
              <w:rPr>
                <w:rFonts w:ascii="Arial" w:cs="Arial" w:eastAsia="Arial" w:hAnsi="Arial"/>
              </w:rPr>
              <w:t>re</w:t>
            </w:r>
            <w:r>
              <w:rPr>
                <w:rFonts w:ascii="Arial" w:cs="Arial" w:eastAsia="Arial" w:hAnsi="Arial"/>
                <w:spacing w:val="-7"/>
              </w:rPr>
              <w:t xml:space="preserve"> </w:t>
            </w:r>
            <w:r>
              <w:rPr>
                <w:rFonts w:ascii="Arial" w:cs="Arial" w:eastAsia="Arial" w:hAnsi="Arial"/>
              </w:rPr>
              <w:t>ft.? What</w:t>
            </w:r>
            <w:r>
              <w:rPr>
                <w:rFonts w:ascii="Arial" w:cs="Arial" w:eastAsia="Arial" w:hAnsi="Arial"/>
                <w:spacing w:val="-6"/>
              </w:rPr>
              <w:t xml:space="preserve"> </w:t>
            </w:r>
            <w:r>
              <w:rPr>
                <w:rFonts w:ascii="Arial" w:cs="Arial" w:eastAsia="Arial" w:hAnsi="Arial"/>
              </w:rPr>
              <w:t>is</w:t>
            </w:r>
            <w:r>
              <w:rPr>
                <w:rFonts w:ascii="Arial" w:cs="Arial" w:eastAsia="Arial" w:hAnsi="Arial"/>
                <w:spacing w:val="-2"/>
              </w:rPr>
              <w:t xml:space="preserve"> </w:t>
            </w:r>
            <w:r>
              <w:rPr>
                <w:rFonts w:ascii="Arial" w:cs="Arial" w:eastAsia="Arial" w:hAnsi="Arial"/>
              </w:rPr>
              <w:t>your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approximate monthly</w:t>
            </w:r>
            <w:r>
              <w:rPr>
                <w:rFonts w:ascii="Arial" w:cs="Arial" w:eastAsia="Arial" w:hAnsi="Arial"/>
                <w:spacing w:val="-8"/>
              </w:rPr>
              <w:t xml:space="preserve"> </w:t>
            </w:r>
            <w:r>
              <w:rPr>
                <w:rFonts w:ascii="Arial" w:cs="Arial" w:eastAsia="Arial" w:hAnsi="Arial"/>
              </w:rPr>
              <w:t>cost</w:t>
            </w:r>
            <w:r>
              <w:rPr>
                <w:rFonts w:ascii="Arial" w:cs="Arial" w:eastAsia="Arial" w:hAnsi="Arial"/>
                <w:spacing w:val="-4"/>
              </w:rPr>
              <w:t xml:space="preserve"> </w:t>
            </w:r>
            <w:r>
              <w:rPr>
                <w:rFonts w:ascii="Arial" w:cs="Arial" w:eastAsia="Arial" w:hAnsi="Arial"/>
              </w:rPr>
              <w:t>for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this</w:t>
            </w:r>
            <w:r>
              <w:rPr>
                <w:rFonts w:ascii="Arial" w:cs="Arial" w:eastAsia="Arial" w:hAnsi="Arial"/>
                <w:spacing w:val="-3"/>
              </w:rPr>
              <w:t xml:space="preserve"> </w:t>
            </w:r>
            <w:r>
              <w:rPr>
                <w:rFonts w:ascii="Arial" w:cs="Arial" w:eastAsia="Arial" w:hAnsi="Arial"/>
              </w:rPr>
              <w:t>facility?</w:t>
            </w:r>
          </w:p>
          <w:p>
            <w:pPr>
              <w:pStyle w:val="style0"/>
              <w:tabs>
                <w:tab w:val="left" w:leader="none" w:pos="3440"/>
                <w:tab w:val="left" w:leader="none" w:pos="7180"/>
              </w:tabs>
              <w:ind w:left="820" w:right="-20"/>
              <w:rPr>
                <w:rFonts w:ascii="Arial" w:cs="Arial" w:eastAsia="Arial" w:hAnsi="Arial"/>
                <w:u w:val="single" w:color="000000"/>
              </w:rPr>
            </w:pPr>
            <w:r>
              <w:rPr>
                <w:rFonts w:ascii="Arial" w:cs="Arial" w:eastAsia="Arial" w:hAnsi="Arial"/>
                <w:w w:val="99"/>
              </w:rPr>
              <w:t>Rent: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  <w:w w:val="99"/>
              </w:rPr>
              <w:t>Rs.</w:t>
            </w:r>
            <w:r>
              <w:rPr>
                <w:rFonts w:ascii="Arial" w:cs="Arial" w:eastAsia="Arial" w:hAnsi="Arial"/>
                <w:u w:val="single" w:color="000000"/>
              </w:rPr>
              <w:t xml:space="preserve"> </w:t>
            </w:r>
            <w:r>
              <w:rPr>
                <w:rFonts w:ascii="Arial" w:cs="Arial" w:eastAsia="Arial" w:hAnsi="Arial"/>
                <w:u w:val="single" w:color="000000"/>
              </w:rPr>
              <w:tab/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  <w:w w:val="99"/>
              </w:rPr>
              <w:t>Utilities:</w:t>
            </w:r>
            <w:r>
              <w:rPr>
                <w:rFonts w:ascii="Arial" w:cs="Arial" w:eastAsia="Arial" w:hAnsi="Arial"/>
                <w:spacing w:val="-1"/>
              </w:rPr>
              <w:t xml:space="preserve"> </w:t>
            </w:r>
            <w:r>
              <w:rPr>
                <w:rFonts w:ascii="Arial" w:cs="Arial" w:eastAsia="Arial" w:hAnsi="Arial"/>
                <w:w w:val="99"/>
              </w:rPr>
              <w:t>Rs.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  <w:u w:val="single" w:color="000000"/>
              </w:rPr>
              <w:t xml:space="preserve"> </w:t>
            </w:r>
            <w:r>
              <w:rPr>
                <w:rFonts w:ascii="Arial" w:cs="Arial" w:eastAsia="Arial" w:hAnsi="Arial"/>
                <w:u w:val="single" w:color="000000"/>
              </w:rPr>
              <w:tab/>
            </w:r>
          </w:p>
          <w:p>
            <w:pPr>
              <w:pStyle w:val="style0"/>
              <w:tabs>
                <w:tab w:val="left" w:leader="none" w:pos="3440"/>
                <w:tab w:val="left" w:leader="none" w:pos="7180"/>
              </w:tabs>
              <w:ind w:left="820" w:right="-20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BUSINESS/</w:t>
            </w:r>
            <w:r>
              <w:rPr>
                <w:rFonts w:ascii="Arial" w:cs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IDEA</w:t>
            </w:r>
            <w:r>
              <w:rPr>
                <w:rFonts w:ascii="Arial" w:cs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DETAILS</w:t>
            </w:r>
            <w:r>
              <w:rPr>
                <w:rFonts w:ascii="Arial" w:cs="Arial" w:eastAsia="Arial" w:hAnsi="Arial"/>
                <w:b/>
                <w:bCs/>
                <w:sz w:val="24"/>
                <w:szCs w:val="24"/>
              </w:rPr>
              <w:t>: Submit a separate sheet for this if required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1.  Title of your Business/Technology proposal for Incubation: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2.  Brief Description of the Product/Services/Technology business you plan to incubate in MNIT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jc w:val="both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3.  Brief description of the R&amp;D efforts and other technological in</w:t>
            </w:r>
            <w:r>
              <w:rPr>
                <w:rFonts w:ascii="Arial" w:cs="Arial" w:eastAsia="Arial" w:hAnsi="Arial"/>
              </w:rPr>
              <w:t xml:space="preserve">puts you hope to resource from </w:t>
            </w:r>
            <w:r>
              <w:rPr>
                <w:rFonts w:ascii="Arial" w:cs="Arial" w:eastAsia="Arial" w:hAnsi="Arial"/>
              </w:rPr>
              <w:t>MNIT</w:t>
            </w:r>
            <w:r>
              <w:rPr>
                <w:rFonts w:ascii="Arial" w:cs="Arial" w:eastAsia="Arial" w:hAnsi="Arial"/>
              </w:rPr>
              <w:t xml:space="preserve">. </w:t>
            </w:r>
            <w:r>
              <w:rPr>
                <w:rFonts w:ascii="Arial" w:cs="Arial" w:eastAsia="Arial" w:hAnsi="Arial"/>
              </w:rPr>
              <w:t>(Please also indicate names of faculty member(s), dept./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eastAsia="Arial" w:hAnsi="Arial"/>
              </w:rPr>
              <w:t>centers of the Institute you plan to associate and equipments facilities to be used)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4.  Have you interacted with the concerned faculty and has he/she/they consented to </w:t>
            </w:r>
            <w:r>
              <w:rPr>
                <w:rFonts w:ascii="Arial" w:cs="Arial" w:eastAsia="Arial" w:hAnsi="Arial"/>
              </w:rPr>
              <w:t>collaborate with you?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5.  Have you prepared a Business Plan? If yes, please submit a copy. 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6.  Please indicate your sources of funds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7.  Profile of your Company, if already registered.</w:t>
            </w:r>
          </w:p>
          <w:p>
            <w:pPr>
              <w:pStyle w:val="style0"/>
              <w:ind w:right="483"/>
              <w:jc w:val="both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(Type of business, details as date of registration etc. membership of stock </w:t>
            </w:r>
            <w:r>
              <w:rPr>
                <w:rFonts w:ascii="Arial" w:cs="Arial" w:eastAsia="Arial" w:hAnsi="Arial"/>
              </w:rPr>
              <w:t>e</w:t>
            </w:r>
            <w:r>
              <w:rPr>
                <w:rFonts w:ascii="Arial" w:cs="Arial" w:eastAsia="Arial" w:hAnsi="Arial"/>
              </w:rPr>
              <w:t>xchange if any, key personnel/associates, specific achievements etc.)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8.  Please give names and address of up to </w:t>
            </w:r>
            <w:r>
              <w:rPr>
                <w:rFonts w:ascii="Arial" w:cs="Arial" w:eastAsia="Arial" w:hAnsi="Arial"/>
              </w:rPr>
              <w:t>2</w:t>
            </w:r>
            <w:r>
              <w:rPr>
                <w:rFonts w:ascii="Arial" w:cs="Arial" w:eastAsia="Arial" w:hAnsi="Arial"/>
              </w:rPr>
              <w:t xml:space="preserve"> referees who are acquainted with your career profession/ achievement.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9.  Any other detail, which would help in evaluating your proposal</w:t>
            </w:r>
          </w:p>
        </w:tc>
      </w:tr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</w:p>
        </w:tc>
      </w:tr>
      <w:bookmarkStart w:id="0" w:name="_GoBack"/>
      <w:bookmarkEnd w:id="0"/>
      <w:tr>
        <w:tblPrEx/>
        <w:trPr>
          <w:gridBefore w:val="1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Declaration:</w:t>
            </w:r>
          </w:p>
          <w:p>
            <w:pPr>
              <w:pStyle w:val="style0"/>
              <w:ind w:right="483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I/we hereby declare that I/we have read and understood the terms &amp; conditions of the model Incubation Agreement of Malaviya National Institute of Technology Jaipur (MNIT), provided to me by the </w:t>
            </w:r>
            <w:r>
              <w:rPr>
                <w:rFonts w:ascii="Arial" w:cs="Arial" w:eastAsia="Arial" w:hAnsi="Arial"/>
              </w:rPr>
              <w:t>MNIT</w:t>
            </w:r>
            <w:r>
              <w:rPr>
                <w:rFonts w:ascii="Arial" w:cs="Arial" w:eastAsia="Arial" w:hAnsi="Arial"/>
              </w:rPr>
              <w:t xml:space="preserve"> office, and agree to sign the same once My/our Company is approved for the incubation at MNIT.</w:t>
            </w:r>
          </w:p>
        </w:tc>
      </w:tr>
    </w:tbl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ind w:left="120" w:right="245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Applicant/Fi</w:t>
      </w:r>
      <w:r>
        <w:rPr>
          <w:rFonts w:ascii="Arial" w:cs="Arial" w:eastAsia="Arial" w:hAnsi="Arial"/>
          <w:spacing w:val="-1"/>
        </w:rPr>
        <w:t>r</w:t>
      </w:r>
      <w:r>
        <w:rPr>
          <w:rFonts w:ascii="Arial" w:cs="Arial" w:eastAsia="Arial" w:hAnsi="Arial"/>
        </w:rPr>
        <w:t>st</w:t>
      </w:r>
      <w:r>
        <w:rPr>
          <w:rFonts w:ascii="Arial" w:cs="Arial" w:eastAsia="Arial" w:hAnsi="Arial"/>
          <w:spacing w:val="-14"/>
        </w:rPr>
        <w:t xml:space="preserve"> </w:t>
      </w:r>
      <w:r>
        <w:rPr>
          <w:rFonts w:ascii="Arial" w:cs="Arial" w:eastAsia="Arial" w:hAnsi="Arial"/>
        </w:rPr>
        <w:t xml:space="preserve">Promoter                                                      </w:t>
      </w:r>
      <w:r>
        <w:rPr>
          <w:rFonts w:ascii="Arial" w:cs="Arial" w:eastAsia="Arial" w:hAnsi="Arial"/>
          <w:spacing w:val="41"/>
        </w:rPr>
        <w:t xml:space="preserve"> </w:t>
      </w:r>
      <w:r>
        <w:rPr>
          <w:rFonts w:ascii="Arial" w:cs="Arial" w:eastAsia="Arial" w:hAnsi="Arial"/>
        </w:rPr>
        <w:t>Applicant/</w:t>
      </w:r>
      <w:r>
        <w:rPr>
          <w:rFonts w:ascii="Arial" w:cs="Arial" w:eastAsia="Arial" w:hAnsi="Arial"/>
          <w:spacing w:val="-1"/>
        </w:rPr>
        <w:t>S</w:t>
      </w:r>
      <w:r>
        <w:rPr>
          <w:rFonts w:ascii="Arial" w:cs="Arial" w:eastAsia="Arial" w:hAnsi="Arial"/>
        </w:rPr>
        <w:t>econd</w:t>
      </w:r>
      <w:r>
        <w:rPr>
          <w:rFonts w:ascii="Arial" w:cs="Arial" w:eastAsia="Arial" w:hAnsi="Arial"/>
          <w:spacing w:val="-17"/>
        </w:rPr>
        <w:t xml:space="preserve"> </w:t>
      </w:r>
      <w:r>
        <w:rPr>
          <w:rFonts w:ascii="Arial" w:cs="Arial" w:eastAsia="Arial" w:hAnsi="Arial"/>
        </w:rPr>
        <w:t>Promoter</w:t>
      </w:r>
    </w:p>
    <w:p>
      <w:pPr>
        <w:pStyle w:val="style0"/>
        <w:spacing w:after="0" w:lineRule="auto" w:line="240"/>
        <w:rPr>
          <w:sz w:val="26"/>
          <w:szCs w:val="26"/>
        </w:rPr>
      </w:pPr>
    </w:p>
    <w:p>
      <w:pPr>
        <w:pStyle w:val="style0"/>
        <w:spacing w:after="0" w:lineRule="auto" w:line="240"/>
        <w:ind w:left="120" w:right="1980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Signature                                                                             </w:t>
      </w:r>
      <w:r>
        <w:rPr>
          <w:rFonts w:ascii="Arial" w:cs="Arial" w:eastAsia="Arial" w:hAnsi="Arial"/>
          <w:spacing w:val="56"/>
        </w:rPr>
        <w:t xml:space="preserve"> </w:t>
      </w:r>
      <w:r>
        <w:rPr>
          <w:rFonts w:ascii="Arial" w:cs="Arial" w:eastAsia="Arial" w:hAnsi="Arial"/>
        </w:rPr>
        <w:t>Signature</w:t>
      </w:r>
    </w:p>
    <w:p>
      <w:pPr>
        <w:pStyle w:val="style0"/>
        <w:spacing w:after="0" w:lineRule="auto" w:line="240"/>
        <w:rPr>
          <w:sz w:val="26"/>
          <w:szCs w:val="26"/>
        </w:rPr>
      </w:pPr>
    </w:p>
    <w:p>
      <w:pPr>
        <w:pStyle w:val="style0"/>
        <w:spacing w:after="0" w:lineRule="auto" w:line="240"/>
        <w:ind w:left="120" w:right="2281"/>
        <w:jc w:val="both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Name:                                                                                  </w:t>
      </w:r>
      <w:r>
        <w:rPr>
          <w:rFonts w:ascii="Arial" w:cs="Arial" w:eastAsia="Arial" w:hAnsi="Arial"/>
          <w:spacing w:val="50"/>
        </w:rPr>
        <w:t xml:space="preserve"> </w:t>
      </w:r>
      <w:r>
        <w:rPr>
          <w:rFonts w:ascii="Arial" w:cs="Arial" w:eastAsia="Arial" w:hAnsi="Arial"/>
        </w:rPr>
        <w:t>Name:</w:t>
      </w:r>
    </w:p>
    <w:sectPr>
      <w:headerReference w:type="default" r:id="rId3"/>
      <w:footerReference w:type="default" r:id="rId4"/>
      <w:pgSz w:w="12240" w:h="15840" w:orient="portrait"/>
      <w:pgMar w:top="720" w:right="630" w:bottom="280" w:left="1680" w:header="27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  <w:lang w:val="en-US" w:bidi="ar-SA" w:eastAsia="en-US"/>
      </w:rPr>
    </w:rPrDefault>
    <w:pPrDefault>
      <w:pPr>
        <w:widowControl w:val="false"/>
        <w:spacing w:after="200" w:lineRule="auto" w:line="276"/>
      </w:pPr>
    </w:pPrDefault>
  </w:docDefaults>
  <w:style w:type="paragraph" w:default="1" w:styleId="style0">
    <w:name w:val="Normal"/>
    <w:qFormat/>
    <w:pPr/>
  </w:style>
  <w:style w:type="character" w:default="1" w:styleId="style65">
    <w:name w:val="Default Paragraph Font"/>
    <w:uiPriority w:val="1"/>
  </w:style>
  <w:style w:type="table" w:default="1" w:styleId="style105">
    <w:name w:val="Normal Table"/>
    <w:qFormat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uiPriority w:val="99"/>
    <w:pPr/>
  </w:style>
  <w:style w:type="table" w:styleId="style154">
    <w:name w:val="Table Grid"/>
    <w:basedOn w:val="style105"/>
    <w:uiPriority w:val="59"/>
    <w:pPr/>
    <w:rPr/>
    <w:tblPr>
      <w:tblW w:w="0" w:type="auto"/>
      <w:jc w:val="lef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"/>
    <w:basedOn w:val="style65"/>
    <w:link w:val="style31"/>
    <w:uiPriority w:val="99"/>
  </w:style>
  <w:style w:type="paragraph" w:styleId="style32">
    <w:name w:val="footer"/>
    <w:basedOn w:val="style0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"/>
    <w:basedOn w:val="style65"/>
    <w:link w:val="style32"/>
    <w:uiPriority w:val="99"/>
  </w:style>
  <w:style w:type="paragraph" w:styleId="style157">
    <w:name w:val="No Spacing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464</Words>
  <Characters>2526</Characters>
  <Application>Kingsoft Office Writer</Application>
  <DocSecurity>0</DocSecurity>
  <Paragraphs>209</Paragraphs>
  <ScaleCrop>false</ScaleCrop>
  <Company>MNIT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2016-01-17T08:13:00Z</dcterms:created>
  <dc:creator>VIJAY</dc:creator>
  <lastModifiedBy>Kingsoft Office</lastModifiedBy>
  <dcterms:modified xsi:type="dcterms:W3CDTF">2016-11-04T13:57:58Z</dcterms:modified>
  <revision>2</revision>
  <dc:title>APPLICATION FORM FOR INCUBATION AT SIIC</dc:title>
  <version>5.3.1</ver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2008-01-04T00:00:00Z</vt:filetime>
  </property>
  <property fmtid="{D5CDD505-2E9C-101B-9397-08002B2CF9AE}" pid="3" name="LastSaved">
    <vt:filetime>2014-09-10T00:00:00Z</vt:filetime>
  </property>
</Properties>
</file>